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F" w:rsidRDefault="000D450F" w:rsidP="000D450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0D450F" w:rsidRPr="009453B0" w:rsidRDefault="000D450F" w:rsidP="000D450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30 .04.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0D450F" w:rsidRPr="009453B0" w:rsidRDefault="000D450F" w:rsidP="000D450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15.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0D450F" w:rsidRPr="009453B0" w:rsidRDefault="000D450F" w:rsidP="000D450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0D450F" w:rsidRDefault="000D450F" w:rsidP="000D4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631902" w:rsidRDefault="004E549D" w:rsidP="00631902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631902">
        <w:rPr>
          <w:rFonts w:ascii="Times New Roman" w:hAnsi="Times New Roman" w:cs="Times New Roman"/>
          <w:sz w:val="28"/>
          <w:szCs w:val="32"/>
        </w:rPr>
        <w:t>Тема нашего урока: ПЗ  №15 «простейшие тригонометрические уравнения и неравенства» (1 урок).</w:t>
      </w:r>
    </w:p>
    <w:p w:rsidR="00631902" w:rsidRDefault="00631902" w:rsidP="006319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631902" w:rsidRDefault="00631902" w:rsidP="00631902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а)  вспомнить, как решаются основные типы тригонометрических уравнений (стр.116-118 учебника 1);</w:t>
      </w:r>
    </w:p>
    <w:p w:rsidR="00631902" w:rsidRDefault="00631902" w:rsidP="00631902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б) письменно разобрать примеры уравнений (на боков</w:t>
      </w:r>
      <w:r w:rsidR="004E549D">
        <w:rPr>
          <w:rFonts w:ascii="Times New Roman" w:hAnsi="Times New Roman" w:cs="Times New Roman"/>
          <w:sz w:val="28"/>
          <w:szCs w:val="32"/>
        </w:rPr>
        <w:t>ой</w:t>
      </w:r>
      <w:r>
        <w:rPr>
          <w:rFonts w:ascii="Times New Roman" w:hAnsi="Times New Roman" w:cs="Times New Roman"/>
          <w:sz w:val="28"/>
          <w:szCs w:val="32"/>
        </w:rPr>
        <w:t xml:space="preserve"> част</w:t>
      </w:r>
      <w:r w:rsidR="004E549D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 xml:space="preserve"> стр.114)  и неравенств (на боков</w:t>
      </w:r>
      <w:r w:rsidR="00E17DAC">
        <w:rPr>
          <w:rFonts w:ascii="Times New Roman" w:hAnsi="Times New Roman" w:cs="Times New Roman"/>
          <w:sz w:val="28"/>
          <w:szCs w:val="32"/>
        </w:rPr>
        <w:t>ой</w:t>
      </w:r>
      <w:r>
        <w:rPr>
          <w:rFonts w:ascii="Times New Roman" w:hAnsi="Times New Roman" w:cs="Times New Roman"/>
          <w:sz w:val="28"/>
          <w:szCs w:val="32"/>
        </w:rPr>
        <w:t xml:space="preserve"> част</w:t>
      </w:r>
      <w:r w:rsidR="00E17DAC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 xml:space="preserve"> стр.</w:t>
      </w:r>
      <w:r w:rsidR="004E549D">
        <w:rPr>
          <w:rFonts w:ascii="Times New Roman" w:hAnsi="Times New Roman" w:cs="Times New Roman"/>
          <w:sz w:val="28"/>
          <w:szCs w:val="32"/>
        </w:rPr>
        <w:t xml:space="preserve"> 118</w:t>
      </w:r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31902" w:rsidRPr="00826ECE" w:rsidRDefault="00631902" w:rsidP="00631902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631902" w:rsidRDefault="00631902" w:rsidP="000D450F">
      <w:pPr>
        <w:rPr>
          <w:rFonts w:ascii="Times New Roman" w:eastAsia="Calibri" w:hAnsi="Times New Roman" w:cs="Times New Roman"/>
          <w:sz w:val="28"/>
          <w:szCs w:val="28"/>
        </w:rPr>
      </w:pPr>
    </w:p>
    <w:p w:rsidR="000D450F" w:rsidRDefault="004E549D" w:rsidP="000D450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0D450F">
        <w:rPr>
          <w:rFonts w:ascii="Times New Roman" w:hAnsi="Times New Roman" w:cs="Times New Roman"/>
          <w:sz w:val="28"/>
          <w:szCs w:val="32"/>
        </w:rPr>
        <w:t>Тема нашего урока: ПЗ  № 16 по теме «Основные тригонометрические тождества, формулы сложения, удвоения» (2 урока).</w:t>
      </w:r>
    </w:p>
    <w:p w:rsidR="000D450F" w:rsidRDefault="000D450F" w:rsidP="000D4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0D450F" w:rsidRDefault="000D450F" w:rsidP="000D450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а)  вспомнить основное тригонометрическое тождество и следствия из него     (табл. стр. 103);</w:t>
      </w:r>
    </w:p>
    <w:p w:rsidR="000D450F" w:rsidRDefault="000D450F" w:rsidP="000D450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б) вспомнить формулы сложения и удвоения (стр.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104);</w:t>
      </w:r>
    </w:p>
    <w:p w:rsidR="000D450F" w:rsidRDefault="000D450F" w:rsidP="000D450F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в)</w:t>
      </w:r>
      <w:r w:rsidR="004E549D">
        <w:rPr>
          <w:rFonts w:ascii="Times New Roman" w:hAnsi="Times New Roman" w:cs="Times New Roman"/>
          <w:sz w:val="28"/>
          <w:szCs w:val="32"/>
        </w:rPr>
        <w:t xml:space="preserve"> письменно</w:t>
      </w:r>
      <w:r>
        <w:rPr>
          <w:rFonts w:ascii="Times New Roman" w:hAnsi="Times New Roman" w:cs="Times New Roman"/>
          <w:sz w:val="28"/>
          <w:szCs w:val="32"/>
        </w:rPr>
        <w:t xml:space="preserve"> разобрать примеры (стр. 105 с применением  вышеуказанных формул).</w:t>
      </w:r>
    </w:p>
    <w:p w:rsidR="000D450F" w:rsidRPr="00826ECE" w:rsidRDefault="000D450F" w:rsidP="000D450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0D450F" w:rsidRPr="00EB30FF" w:rsidRDefault="000D450F" w:rsidP="000D45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0D450F" w:rsidRPr="00967814" w:rsidRDefault="000D450F" w:rsidP="000D450F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Математика: алгебра и начала математического анализа, геометрия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</w:t>
      </w:r>
      <w:r w:rsidR="00D22DF1">
        <w:rPr>
          <w:rFonts w:ascii="Calibri" w:eastAsia="Calibri" w:hAnsi="Calibri" w:cs="Times New Roman"/>
          <w:sz w:val="28"/>
          <w:szCs w:val="28"/>
        </w:rPr>
        <w:t xml:space="preserve">7 </w:t>
      </w:r>
      <w:r w:rsidRPr="00967814">
        <w:rPr>
          <w:rFonts w:ascii="Calibri" w:eastAsia="Calibri" w:hAnsi="Calibri" w:cs="Times New Roman"/>
          <w:sz w:val="28"/>
          <w:szCs w:val="28"/>
        </w:rPr>
        <w:t>.—256 с.</w:t>
      </w:r>
    </w:p>
    <w:p w:rsidR="000D450F" w:rsidRDefault="00E876B5" w:rsidP="000D45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0D450F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0D450F" w:rsidRPr="00967814" w:rsidRDefault="000D450F" w:rsidP="000D45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450F" w:rsidRDefault="000D450F" w:rsidP="000D45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D450F" w:rsidRDefault="000D450F" w:rsidP="000D45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450F" w:rsidRDefault="000D450F" w:rsidP="000D45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450F" w:rsidRDefault="000D450F" w:rsidP="000D450F"/>
    <w:p w:rsidR="00C93475" w:rsidRDefault="00C93475"/>
    <w:sectPr w:rsidR="00C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2"/>
    <w:rsid w:val="000D450F"/>
    <w:rsid w:val="004E549D"/>
    <w:rsid w:val="00631902"/>
    <w:rsid w:val="00757E02"/>
    <w:rsid w:val="00C93475"/>
    <w:rsid w:val="00D22DF1"/>
    <w:rsid w:val="00E17DAC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2020-04-29T08:38:00Z</dcterms:created>
  <dcterms:modified xsi:type="dcterms:W3CDTF">2020-04-29T10:12:00Z</dcterms:modified>
</cp:coreProperties>
</file>